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0B" w:rsidRDefault="00295B0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i1025" type="#_x0000_t75" style="width:298.8pt;height:298.8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 w:hint="cs"/>
          <w:sz w:val="24"/>
        </w:rPr>
        <w:t>Лето</w:t>
      </w:r>
      <w:r>
        <w:rPr>
          <w:rFonts w:ascii="Liberation Sans" w:eastAsia="Liberation Sans" w:hAnsi="Liberation Sans" w:cs="Liberation Sans"/>
          <w:sz w:val="24"/>
        </w:rPr>
        <w:t xml:space="preserve"> </w:t>
      </w:r>
      <w:r w:rsidR="00584719">
        <w:rPr>
          <w:rFonts w:ascii="Liberation Sans" w:eastAsia="Liberation Sans" w:hAnsi="Liberation Sans" w:cs="Liberation Sans"/>
          <w:sz w:val="24"/>
        </w:rPr>
        <w:t>–</w:t>
      </w:r>
      <w:r>
        <w:rPr>
          <w:rFonts w:ascii="Liberation Sans" w:eastAsia="Liberation Sans" w:hAnsi="Liberation Sans" w:cs="Liberation Sans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sz w:val="24"/>
        </w:rPr>
        <w:t>сезон</w:t>
      </w:r>
      <w:r w:rsidR="00584719">
        <w:rPr>
          <w:rFonts w:ascii="Liberation Sans" w:eastAsia="Liberation Sans" w:hAnsi="Liberation Sans" w:cs="Liberation Sans"/>
          <w:sz w:val="24"/>
        </w:rPr>
        <w:t xml:space="preserve"> </w:t>
      </w:r>
      <w:r>
        <w:rPr>
          <w:rFonts w:ascii="Liberation Sans" w:eastAsia="Liberation Sans" w:hAnsi="Liberation Sans" w:cs="Liberation Sans" w:hint="cs"/>
          <w:sz w:val="24"/>
        </w:rPr>
        <w:t>подработок</w:t>
      </w:r>
      <w:r>
        <w:rPr>
          <w:rFonts w:ascii="Liberation Sans" w:eastAsia="Liberation Sans" w:hAnsi="Liberation Sans" w:cs="Liberation Sans"/>
          <w:sz w:val="24"/>
        </w:rPr>
        <w:t>.</w:t>
      </w:r>
      <w:r w:rsidR="00584719">
        <w:rPr>
          <w:rFonts w:ascii="Liberation Sans" w:eastAsia="Liberation Sans" w:hAnsi="Liberation Sans" w:cs="Liberation Sans"/>
          <w:sz w:val="24"/>
        </w:rPr>
        <w:t xml:space="preserve"> </w:t>
      </w:r>
      <w:r>
        <w:rPr>
          <w:rFonts w:ascii="Liberation Sans" w:eastAsia="Liberation Sans" w:hAnsi="Liberation Sans" w:cs="Liberation Sans"/>
          <w:sz w:val="24"/>
        </w:rPr>
        <w:t>Подработка в кафе неофициально может обернуться потерей заработанных денег и несоблюдением твоих прав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Друзья, важная новость для тех, кто ищет подработку в общепите!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Самые частые схемы обмана: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❌</w:t>
      </w:r>
      <w:r>
        <w:rPr>
          <w:rFonts w:ascii="Liberation Sans" w:eastAsia="Liberation Sans" w:hAnsi="Liberation Sans" w:cs="Liberation Sans"/>
          <w:sz w:val="24"/>
        </w:rPr>
        <w:t xml:space="preserve"> «Давай без договора, наличными» - звучит заманчиво? На деле - без договора работодатель может просто не выплатить заработную плату.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❌</w:t>
      </w:r>
      <w:r>
        <w:rPr>
          <w:rFonts w:ascii="Liberation Sans" w:eastAsia="Liberation Sans" w:hAnsi="Liberation Sans" w:cs="Liberation Sans"/>
          <w:sz w:val="24"/>
        </w:rPr>
        <w:t xml:space="preserve"> Работа у плиты - это незаконно для несовершеннолетних! Ожоги и травмы никто не отменял.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❌</w:t>
      </w:r>
      <w:r>
        <w:rPr>
          <w:rFonts w:ascii="Liberation Sans" w:eastAsia="Liberation Sans" w:hAnsi="Liberation Sans" w:cs="Liberation Sans"/>
          <w:sz w:val="24"/>
        </w:rPr>
        <w:t xml:space="preserve"> Ночные смены - красиво только в</w:t>
      </w:r>
      <w:r>
        <w:rPr>
          <w:rFonts w:ascii="Liberation Sans" w:eastAsia="Liberation Sans" w:hAnsi="Liberation Sans" w:cs="Liberation Sans"/>
          <w:sz w:val="24"/>
        </w:rPr>
        <w:t xml:space="preserve"> кино. По закону до 18 лет работать ночью нельзя, и это не прихоть, а безопасность.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Что делать, чтобы не попасть в беду?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✅</w:t>
      </w:r>
      <w:r>
        <w:rPr>
          <w:rFonts w:ascii="Liberation Sans" w:eastAsia="Liberation Sans" w:hAnsi="Liberation Sans" w:cs="Liberation Sans"/>
          <w:sz w:val="24"/>
        </w:rPr>
        <w:t xml:space="preserve"> Требуй трудовой договор - это главная защита.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✅</w:t>
      </w:r>
      <w:r>
        <w:rPr>
          <w:rFonts w:ascii="Liberation Sans" w:eastAsia="Liberation Sans" w:hAnsi="Liberation Sans" w:cs="Liberation Sans"/>
          <w:sz w:val="24"/>
        </w:rPr>
        <w:t xml:space="preserve"> Проверь график: до 16 лет - не больше 24 часов в неделю, до 18 - не больше 35.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✅</w:t>
      </w:r>
      <w:r>
        <w:rPr>
          <w:rFonts w:ascii="Liberation Sans" w:eastAsia="Liberation Sans" w:hAnsi="Liberation Sans" w:cs="Liberation Sans"/>
          <w:sz w:val="24"/>
        </w:rPr>
        <w:t xml:space="preserve"> Не с</w:t>
      </w:r>
      <w:r>
        <w:rPr>
          <w:rFonts w:ascii="Liberation Sans" w:eastAsia="Liberation Sans" w:hAnsi="Liberation Sans" w:cs="Liberation Sans"/>
          <w:sz w:val="24"/>
        </w:rPr>
        <w:t>оглашайся на работу у горячего оборудования и по ночам.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>✅</w:t>
      </w:r>
      <w:r>
        <w:rPr>
          <w:rFonts w:ascii="Liberation Sans" w:eastAsia="Liberation Sans" w:hAnsi="Liberation Sans" w:cs="Liberation Sans"/>
          <w:sz w:val="24"/>
        </w:rPr>
        <w:t xml:space="preserve"> Если чувствуешь, что тебя обманывают, обращайся в межведомственную комиссию Оренбургской области по противодействию нелегальной занятости (3532) 77-31-65.</w:t>
      </w:r>
    </w:p>
    <w:p w:rsidR="00295B0B" w:rsidRDefault="003A25B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240" w:after="0" w:line="240" w:lineRule="auto"/>
      </w:pPr>
      <w:r>
        <w:rPr>
          <w:rFonts w:ascii="Liberation Sans" w:eastAsia="Liberation Sans" w:hAnsi="Liberation Sans" w:cs="Liberation Sans"/>
          <w:sz w:val="24"/>
        </w:rPr>
        <w:t xml:space="preserve">Работать в кафе круто, но только если твои </w:t>
      </w:r>
      <w:r>
        <w:rPr>
          <w:rFonts w:ascii="Liberation Sans" w:eastAsia="Liberation Sans" w:hAnsi="Liberation Sans" w:cs="Liberation Sans"/>
          <w:sz w:val="24"/>
        </w:rPr>
        <w:t>права соблюдаются. Береги себя!</w:t>
      </w:r>
    </w:p>
    <w:sectPr w:rsidR="00295B0B" w:rsidSect="00295B0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5B7" w:rsidRDefault="003A25B7">
      <w:pPr>
        <w:spacing w:after="0" w:line="240" w:lineRule="auto"/>
      </w:pPr>
      <w:r>
        <w:separator/>
      </w:r>
    </w:p>
  </w:endnote>
  <w:endnote w:type="continuationSeparator" w:id="1">
    <w:p w:rsidR="003A25B7" w:rsidRDefault="003A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5B7" w:rsidRDefault="003A25B7">
      <w:pPr>
        <w:spacing w:after="0" w:line="240" w:lineRule="auto"/>
      </w:pPr>
      <w:r>
        <w:separator/>
      </w:r>
    </w:p>
  </w:footnote>
  <w:footnote w:type="continuationSeparator" w:id="1">
    <w:p w:rsidR="003A25B7" w:rsidRDefault="003A2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B0B"/>
    <w:rsid w:val="00295B0B"/>
    <w:rsid w:val="003A25B7"/>
    <w:rsid w:val="00584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295B0B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95B0B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Heading3"/>
    <w:uiPriority w:val="9"/>
    <w:rsid w:val="00295B0B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295B0B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295B0B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295B0B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295B0B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295B0B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295B0B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295B0B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295B0B"/>
    <w:rPr>
      <w:sz w:val="24"/>
      <w:szCs w:val="24"/>
    </w:rPr>
  </w:style>
  <w:style w:type="character" w:customStyle="1" w:styleId="QuoteChar">
    <w:name w:val="Quote Char"/>
    <w:link w:val="2"/>
    <w:uiPriority w:val="29"/>
    <w:rsid w:val="00295B0B"/>
    <w:rPr>
      <w:i/>
    </w:rPr>
  </w:style>
  <w:style w:type="character" w:customStyle="1" w:styleId="IntenseQuoteChar">
    <w:name w:val="Intense Quote Char"/>
    <w:link w:val="a5"/>
    <w:uiPriority w:val="30"/>
    <w:rsid w:val="00295B0B"/>
    <w:rPr>
      <w:i/>
    </w:rPr>
  </w:style>
  <w:style w:type="character" w:customStyle="1" w:styleId="HeaderChar">
    <w:name w:val="Header Char"/>
    <w:basedOn w:val="a0"/>
    <w:link w:val="Header"/>
    <w:uiPriority w:val="99"/>
    <w:rsid w:val="00295B0B"/>
  </w:style>
  <w:style w:type="character" w:customStyle="1" w:styleId="FooterChar">
    <w:name w:val="Footer Char"/>
    <w:basedOn w:val="a0"/>
    <w:link w:val="Footer"/>
    <w:uiPriority w:val="99"/>
    <w:rsid w:val="00295B0B"/>
  </w:style>
  <w:style w:type="character" w:customStyle="1" w:styleId="CaptionChar">
    <w:name w:val="Caption Char"/>
    <w:basedOn w:val="a0"/>
    <w:link w:val="Caption"/>
    <w:uiPriority w:val="35"/>
    <w:rsid w:val="00295B0B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link w:val="a6"/>
    <w:uiPriority w:val="99"/>
    <w:rsid w:val="00295B0B"/>
    <w:rPr>
      <w:sz w:val="18"/>
    </w:rPr>
  </w:style>
  <w:style w:type="character" w:customStyle="1" w:styleId="EndnoteTextChar">
    <w:name w:val="Endnote Text Char"/>
    <w:link w:val="a7"/>
    <w:uiPriority w:val="99"/>
    <w:rsid w:val="00295B0B"/>
    <w:rPr>
      <w:sz w:val="20"/>
    </w:rPr>
  </w:style>
  <w:style w:type="paragraph" w:customStyle="1" w:styleId="Heading1">
    <w:name w:val="Heading 1"/>
    <w:basedOn w:val="a"/>
    <w:next w:val="a"/>
    <w:link w:val="1"/>
    <w:uiPriority w:val="9"/>
    <w:qFormat/>
    <w:rsid w:val="00295B0B"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295B0B"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295B0B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295B0B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295B0B"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295B0B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295B0B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295B0B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295B0B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1">
    <w:name w:val="Заголовок 1 Знак"/>
    <w:link w:val="Heading1"/>
    <w:uiPriority w:val="9"/>
    <w:rsid w:val="00295B0B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295B0B"/>
    <w:rPr>
      <w:rFonts w:ascii="Liberation Sans" w:eastAsia="Liberation Sans" w:hAnsi="Liberation Sans" w:cs="Liberation Sans"/>
      <w:sz w:val="34"/>
    </w:rPr>
  </w:style>
  <w:style w:type="character" w:customStyle="1" w:styleId="3">
    <w:name w:val="Заголовок 3 Знак"/>
    <w:link w:val="Heading3"/>
    <w:uiPriority w:val="9"/>
    <w:rsid w:val="00295B0B"/>
    <w:rPr>
      <w:rFonts w:ascii="Liberation Sans" w:eastAsia="Liberation Sans" w:hAnsi="Liberation Sans" w:cs="Liberation Sans"/>
      <w:sz w:val="30"/>
      <w:szCs w:val="30"/>
    </w:rPr>
  </w:style>
  <w:style w:type="character" w:customStyle="1" w:styleId="4">
    <w:name w:val="Заголовок 4 Знак"/>
    <w:link w:val="Heading4"/>
    <w:uiPriority w:val="9"/>
    <w:rsid w:val="00295B0B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295B0B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295B0B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295B0B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295B0B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295B0B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295B0B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295B0B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295B0B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295B0B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295B0B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295B0B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295B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295B0B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295B0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295B0B"/>
  </w:style>
  <w:style w:type="paragraph" w:customStyle="1" w:styleId="Footer">
    <w:name w:val="Footer"/>
    <w:basedOn w:val="a"/>
    <w:link w:val="ac"/>
    <w:uiPriority w:val="99"/>
    <w:unhideWhenUsed/>
    <w:rsid w:val="00295B0B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Footer"/>
    <w:uiPriority w:val="99"/>
    <w:rsid w:val="00295B0B"/>
  </w:style>
  <w:style w:type="paragraph" w:customStyle="1" w:styleId="Caption">
    <w:name w:val="Caption"/>
    <w:basedOn w:val="a"/>
    <w:next w:val="a"/>
    <w:link w:val="ad"/>
    <w:uiPriority w:val="35"/>
    <w:semiHidden/>
    <w:unhideWhenUsed/>
    <w:qFormat/>
    <w:rsid w:val="00295B0B"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Caption"/>
    <w:uiPriority w:val="35"/>
    <w:rsid w:val="00295B0B"/>
    <w:rPr>
      <w:b/>
      <w:bCs/>
      <w:color w:val="5B9BD5" w:themeColor="accent1"/>
      <w:sz w:val="18"/>
      <w:szCs w:val="18"/>
    </w:rPr>
  </w:style>
  <w:style w:type="table" w:styleId="ae">
    <w:name w:val="Table Grid"/>
    <w:basedOn w:val="a1"/>
    <w:uiPriority w:val="59"/>
    <w:rsid w:val="00295B0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95B0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95B0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295B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95B0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95B0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295B0B"/>
    <w:rPr>
      <w:color w:val="0563C1" w:themeColor="hyperlink"/>
      <w:u w:val="single"/>
    </w:rPr>
  </w:style>
  <w:style w:type="paragraph" w:styleId="a6">
    <w:name w:val="footnote text"/>
    <w:basedOn w:val="a"/>
    <w:link w:val="af0"/>
    <w:uiPriority w:val="99"/>
    <w:semiHidden/>
    <w:unhideWhenUsed/>
    <w:rsid w:val="00295B0B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6"/>
    <w:uiPriority w:val="99"/>
    <w:rsid w:val="00295B0B"/>
    <w:rPr>
      <w:sz w:val="18"/>
    </w:rPr>
  </w:style>
  <w:style w:type="character" w:styleId="af1">
    <w:name w:val="footnote reference"/>
    <w:uiPriority w:val="99"/>
    <w:unhideWhenUsed/>
    <w:rsid w:val="00295B0B"/>
    <w:rPr>
      <w:vertAlign w:val="superscript"/>
    </w:rPr>
  </w:style>
  <w:style w:type="paragraph" w:styleId="a7">
    <w:name w:val="endnote text"/>
    <w:basedOn w:val="a"/>
    <w:link w:val="af2"/>
    <w:uiPriority w:val="99"/>
    <w:semiHidden/>
    <w:unhideWhenUsed/>
    <w:rsid w:val="00295B0B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7"/>
    <w:uiPriority w:val="99"/>
    <w:rsid w:val="00295B0B"/>
    <w:rPr>
      <w:sz w:val="20"/>
    </w:rPr>
  </w:style>
  <w:style w:type="character" w:styleId="af3">
    <w:name w:val="endnote reference"/>
    <w:uiPriority w:val="99"/>
    <w:semiHidden/>
    <w:unhideWhenUsed/>
    <w:rsid w:val="00295B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295B0B"/>
    <w:pPr>
      <w:spacing w:after="57"/>
    </w:pPr>
  </w:style>
  <w:style w:type="paragraph" w:styleId="22">
    <w:name w:val="toc 2"/>
    <w:basedOn w:val="a"/>
    <w:next w:val="a"/>
    <w:uiPriority w:val="39"/>
    <w:unhideWhenUsed/>
    <w:rsid w:val="00295B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295B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295B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295B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295B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295B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295B0B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295B0B"/>
    <w:pPr>
      <w:spacing w:after="57"/>
      <w:ind w:left="2268"/>
    </w:pPr>
  </w:style>
  <w:style w:type="paragraph" w:styleId="af4">
    <w:name w:val="TOC Heading"/>
    <w:uiPriority w:val="39"/>
    <w:unhideWhenUsed/>
    <w:rsid w:val="00295B0B"/>
  </w:style>
  <w:style w:type="paragraph" w:styleId="af5">
    <w:name w:val="table of figures"/>
    <w:basedOn w:val="a"/>
    <w:next w:val="a"/>
    <w:uiPriority w:val="99"/>
    <w:unhideWhenUsed/>
    <w:rsid w:val="00295B0B"/>
    <w:pPr>
      <w:spacing w:after="0"/>
    </w:pPr>
  </w:style>
  <w:style w:type="paragraph" w:styleId="af6">
    <w:name w:val="No Spacing"/>
    <w:basedOn w:val="a"/>
    <w:uiPriority w:val="1"/>
    <w:qFormat/>
    <w:rsid w:val="00295B0B"/>
    <w:pPr>
      <w:spacing w:after="0" w:line="240" w:lineRule="auto"/>
    </w:pPr>
  </w:style>
  <w:style w:type="paragraph" w:styleId="af7">
    <w:name w:val="List Paragraph"/>
    <w:basedOn w:val="a"/>
    <w:uiPriority w:val="34"/>
    <w:qFormat/>
    <w:rsid w:val="00295B0B"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sid w:val="0029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295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dcterms:created xsi:type="dcterms:W3CDTF">2026-08-10T09:13:00Z</dcterms:created>
  <dcterms:modified xsi:type="dcterms:W3CDTF">2026-08-19T11:26:00Z</dcterms:modified>
</cp:coreProperties>
</file>